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Aşkın Sınır Noktası</w:t>
            </w:r>
          </w:p>
          <w:p>
            <w:pPr/>
            <w:r>
              <w:rPr/>
              <w:t xml:space="preserve">Yazar Adı: </w:t>
            </w:r>
            <w:r>
              <w:rPr>
                <w:b w:val="1"/>
                <w:bCs w:val="1"/>
              </w:rPr>
              <w:t xml:space="preserve">Ertuğrul Odabaşı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9786057946454</w:t>
            </w:r>
          </w:p>
          <w:p>
            <w:pPr/>
            <w:r>
              <w:rPr/>
              <w:t xml:space="preserve">Etiket Fiyatı: </w:t>
            </w:r>
            <w:r>
              <w:rPr>
                <w:b w:val="1"/>
                <w:bCs w:val="1"/>
              </w:rPr>
              <w:t xml:space="preserve">425,00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Sadece an`da yaşanabilir mi? Kenetlenmiş iki kalp, hayatı örten ve üşüten zamanın soğuk kabuğunu kırıp parçalayabilir mi? Kentli yalnızlıklarını beklenmedik bir yöntemle yadsıyan ve yabancılaşmışlığın buzla örtülü katmanları altında uç veren yepyeni bir hayatın sahipleri... Kanıksamayı ve uyuşmayı bir tür öfkeyle reddeden bir suç manifestosu.Yeni bir hayat mümkün olabilir mi?Ertuğrul Odabaşı bu sorunun yanıtını kendine özgü yöntemle veriyor... Tehlikeli bir kitap!</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https://tilkikitap.com/kitaplar/ertugrul-odabasi-askin-sinir-noktasi-523.html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2026-07-15T01:14:45+03:00</dcterms:created>
  <dcterms:modified xsi:type="dcterms:W3CDTF">2026-07-15T01:14:45+03:00</dcterms:modified>
</cp:coreProperties>
</file>

<file path=docProps/custom.xml><?xml version="1.0" encoding="utf-8"?>
<Properties xmlns="http://schemas.openxmlformats.org/officeDocument/2006/custom-properties" xmlns:vt="http://schemas.openxmlformats.org/officeDocument/2006/docPropsVTypes"/>
</file>