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Aşkın Sınır Noktası</w:t>
            </w:r>
          </w:p>
          <w:p>
            <w:pPr/>
            <w:r>
              <w:rPr/>
              <w:t xml:space="preserve">Yazar Adı: </w:t>
            </w:r>
            <w:r>
              <w:rPr>
                <w:b w:val="1"/>
                <w:bCs w:val="1"/>
              </w:rPr>
              <w:t xml:space="preserve">Ertuğrul Odabaşı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148</w:t>
            </w:r>
          </w:p>
          <w:p>
            <w:pPr/>
            <w:r>
              <w:rPr/>
              <w:t xml:space="preserve">Kitap Boyutları: </w:t>
            </w:r>
            <w:r>
              <w:rPr>
                <w:b w:val="1"/>
                <w:bCs w:val="1"/>
              </w:rPr>
              <w:t xml:space="preserve">135 X 195 mm</w:t>
            </w:r>
          </w:p>
          <w:p>
            <w:pPr/>
            <w:r>
              <w:rPr/>
              <w:t xml:space="preserve">ISBN No: </w:t>
            </w:r>
            <w:r>
              <w:rPr>
                <w:b w:val="1"/>
                <w:bCs w:val="1"/>
              </w:rPr>
              <w:t xml:space="preserve">9786057946454</w:t>
            </w:r>
          </w:p>
          <w:p>
            <w:pPr/>
            <w:r>
              <w:rPr/>
              <w:t xml:space="preserve">Etiket Fiyatı: </w:t>
            </w:r>
            <w:r>
              <w:rPr>
                <w:b w:val="1"/>
                <w:bCs w:val="1"/>
              </w:rPr>
              <w:t xml:space="preserve">425,00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Haldun Kapar</w:t>
            </w:r>
          </w:p>
        </w:tc>
      </w:tr>
      <w:tr>
        <w:trPr/>
        <w:tc>
          <w:tcPr>
            <w:tcW w:w="9000" w:type="dxa"/>
            <w:vAlign w:val="top"/>
            <w:gridSpan w:val="2"/>
            <w:noWrap/>
          </w:tcPr>
          <w:p>
            <w:pPr/>
            <w:r>
              <w:rPr>
                <w:b w:val="1"/>
                <w:bCs w:val="1"/>
              </w:rPr>
              <w:t xml:space="preserve">Kitap Tanıtım Yazısı : (Arka Kapak)</w:t>
            </w:r>
          </w:p>
          <w:p/>
          <w:p>
            <w:pPr/>
            <w:r>
              <w:rPr/>
              <w:t xml:space="preserve">Sadece an`da yaşanabilir mi? Kenetlenmiş iki kalp, hayatı örten ve üşüten zamanın soğuk kabuğunu kırıp parçalayabilir mi? Kentli yalnızlıklarını beklenmedik bir yöntemle yadsıyan ve yabancılaşmışlığın buzla örtülü katmanları altında uç veren yepyeni bir hayatın sahipleri... Kanıksamayı ve uyuşmayı bir tür öfkeyle reddeden bir suç manifestosu.Yeni bir hayat mümkün olabilir mi?Ertuğrul Odabaşı bu sorunun yanıtını kendine özgü yöntemle veriyor... Tehlikeli bir kitap!</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https://tilkikitap.com/kitaplar/ertugrul-odabasi-askin-sinir-noktasi-523.html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2026-08-04T04:45:13+03:00</dcterms:created>
  <dcterms:modified xsi:type="dcterms:W3CDTF">2026-08-04T04:45:13+03:00</dcterms:modified>
</cp:coreProperties>
</file>

<file path=docProps/custom.xml><?xml version="1.0" encoding="utf-8"?>
<Properties xmlns="http://schemas.openxmlformats.org/officeDocument/2006/custom-properties" xmlns:vt="http://schemas.openxmlformats.org/officeDocument/2006/docPropsVTypes"/>
</file>