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19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Rengini Arayan Kuş</w:t>
            </w:r>
          </w:p>
          <w:p>
            <w:pPr/>
            <w:r>
              <w:rPr/>
              <w:t xml:space="preserve">Yazar Adı: </w:t>
            </w:r>
            <w:r>
              <w:rPr>
                <w:b w:val="1"/>
                <w:bCs w:val="1"/>
              </w:rPr>
              <w:t xml:space="preserve">Esra Ölmez</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w:t>
            </w:r>
          </w:p>
          <w:p>
            <w:pPr/>
            <w:r>
              <w:rPr/>
              <w:t xml:space="preserve">Kitap Boyutları: </w:t>
            </w:r>
            <w:r>
              <w:rPr>
                <w:b w:val="1"/>
                <w:bCs w:val="1"/>
              </w:rPr>
              <w:t xml:space="preserve">220 X 220 mm</w:t>
            </w:r>
          </w:p>
          <w:p>
            <w:pPr/>
            <w:r>
              <w:rPr/>
              <w:t xml:space="preserve">ISBN No: </w:t>
            </w:r>
            <w:r>
              <w:rPr>
                <w:b w:val="1"/>
                <w:bCs w:val="1"/>
              </w:rPr>
              <w:t xml:space="preserve">9786259361338</w:t>
            </w:r>
          </w:p>
          <w:p>
            <w:pPr/>
            <w:r>
              <w:rPr/>
              <w:t xml:space="preserve">Etiket Fiyatı: </w:t>
            </w:r>
            <w:r>
              <w:rPr>
                <w:b w:val="1"/>
                <w:bCs w:val="1"/>
              </w:rPr>
              <w:t xml:space="preserve">400,00 TL</w:t>
            </w:r>
          </w:p>
          <w:p>
            <w:pPr/>
            <w:r>
              <w:rPr/>
              <w:t xml:space="preserve">Kurucu: </w:t>
            </w:r>
            <w:r>
              <w:rPr>
                <w:b w:val="1"/>
                <w:bCs w:val="1"/>
              </w:rPr>
              <w:t xml:space="preserve">Emrah Çelik</w:t>
            </w:r>
          </w:p>
          <w:p>
            <w:pPr/>
            <w:r>
              <w:rPr/>
              <w:t xml:space="preserve">Editör Görevlisi: </w:t>
            </w:r>
            <w:r>
              <w:rPr>
                <w:b w:val="1"/>
                <w:bCs w:val="1"/>
              </w:rPr>
              <w:t xml:space="preserve">Şule Tuncer</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Küçük kuş: ‘’Neden herkesin rengi var da benim yok?’’ diye merak eder. Bir renk bulmak için yola çıkar. Önce sarıya, yeşile, pembeye ve maviye bürünür, fakat yağmur ile her şey değişir. Artık ne sarıdır ne mavidir ne de pembe… Bambaşka, sadece kendine ait bir renktedir.</w:t>
            </w:r>
            <w:br/>
            <w:r>
              <w:rPr/>
              <w:t xml:space="preserve">‘Rengini Arayan Kuş’, çocuklara özgünlüğün ve kendi yolculuklarının değerini anlatan sevgi dolu bir hikâye. Kendini başkalarıyla kıyaslamadan ve taklit etmeden, sadece kendini olduğu gibi kabul etmeye ve sevmeye davet ediyor. Çünkü her çocuk, tıpkı küçük bir kuş gibi, dünyada bir tanedir ve kendi rengiyle değerlidir.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https://tilkikitap.com/kitaplar/esra-olmez-rengini-arayan-kus-5409.html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2026-07-25T11:21:29+03:00</dcterms:created>
  <dcterms:modified xsi:type="dcterms:W3CDTF">2026-07-25T11:21:29+03:00</dcterms:modified>
</cp:coreProperties>
</file>

<file path=docProps/custom.xml><?xml version="1.0" encoding="utf-8"?>
<Properties xmlns="http://schemas.openxmlformats.org/officeDocument/2006/custom-properties" xmlns:vt="http://schemas.openxmlformats.org/officeDocument/2006/docPropsVTypes"/>
</file>