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İnsan</w:t>
            </w:r>
          </w:p>
          <w:p>
            <w:pPr/>
            <w:r>
              <w:rPr/>
              <w:t xml:space="preserve">Yazar Adı: </w:t>
            </w:r>
            <w:r>
              <w:rPr>
                <w:b w:val="1"/>
                <w:bCs w:val="1"/>
              </w:rPr>
              <w:t xml:space="preserve">YÜKSEL DEĞİRMENCİ</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120</w:t>
            </w:r>
          </w:p>
          <w:p>
            <w:pPr/>
            <w:r>
              <w:rPr/>
              <w:t xml:space="preserve">Kitap Boyutları: </w:t>
            </w:r>
            <w:r>
              <w:rPr>
                <w:b w:val="1"/>
                <w:bCs w:val="1"/>
              </w:rPr>
              <w:t xml:space="preserve">135 X 195 mm</w:t>
            </w:r>
          </w:p>
          <w:p>
            <w:pPr/>
            <w:r>
              <w:rPr/>
              <w:t xml:space="preserve">ISBN No: </w:t>
            </w:r>
            <w:r>
              <w:rPr>
                <w:b w:val="1"/>
                <w:bCs w:val="1"/>
              </w:rPr>
              <w:t xml:space="preserve">9786256130104</w:t>
            </w:r>
          </w:p>
          <w:p>
            <w:pPr/>
            <w:r>
              <w:rPr/>
              <w:t xml:space="preserve">Etiket Fiyatı: </w:t>
            </w:r>
            <w:r>
              <w:rPr>
                <w:b w:val="1"/>
                <w:bCs w:val="1"/>
              </w:rPr>
              <w:t xml:space="preserve">365,00 TL</w:t>
            </w:r>
          </w:p>
          <w:p>
            <w:pPr/>
            <w:r>
              <w:rPr/>
              <w:t xml:space="preserve">Editör Görevlisi: </w:t>
            </w:r>
            <w:r>
              <w:rPr>
                <w:b w:val="1"/>
                <w:bCs w:val="1"/>
              </w:rPr>
              <w:t xml:space="preserve">Gülcan Güngör</w:t>
            </w:r>
          </w:p>
          <w:p>
            <w:pPr/>
            <w:r>
              <w:rPr/>
              <w:t xml:space="preserve">Son Okumacı: </w:t>
            </w:r>
            <w:r>
              <w:rPr>
                <w:b w:val="1"/>
                <w:bCs w:val="1"/>
              </w:rPr>
              <w:t xml:space="preserve">Sümeyye Çelik</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BİBLİYİOGRAFİ</w:t>
            </w:r>
          </w:p>
          <w:p>
            <w:pPr/>
            <w:r>
              <w:rPr/>
              <w:t xml:space="preserve">Yazar </w:t>
            </w:r>
          </w:p>
          <w:p>
            <w:pPr/>
            <w:r>
              <w:rPr/>
              <w:t xml:space="preserve">Yüksel Değirmenci 15.06.1962 tarihinde Balıkesir ili Erdek ilçesinde doğmuştur.İlk orta ve lise tahsilini Erdek ilçesinde yaptıktan sonra 1982 yılında Hava Astsubay Teknik Okulları Komutanlığı Gaziemir İzmir'de 1 yıllık Astsubay Hazırlama eğitini almış ve 30.08.1982 yılında Hava Astsubay Çavuş olarak 2.Hava ikmal Bakım Merkezi Komutanlığı Kayseri'de göreve başlamıştır.</w:t>
            </w:r>
          </w:p>
          <w:p>
            <w:pPr/>
            <w:r>
              <w:rPr/>
              <w:t xml:space="preserve">Görevde iken 1983 yılında Ankara Üniversite Hukuk Fakültesine Ekstern olarak girmiş ve 1987 yılında mezun olmuştur.15 yıl mecburi hizmet nedeniyle istfia hakkı elinden alındığından dolayı 2003 yılında emekli olmuş, avukatlık stajının ardından 2004 yılından beri ve halen Balıkesir ili Erdek ilçesinde Değirmenci Hukuk Bürosunda altif arabuluculuk ve Avukatlık Yapmaktadır.</w:t>
            </w:r>
          </w:p>
          <w:p>
            <w:pPr/>
            <w:r>
              <w:rPr/>
              <w:t xml:space="preserve">Evli ve iki çocuk  ve iki torun sahibi olan Yüksel Değirmenci konuşacak ve anlaşılacak seviyede ingilizce bilmektedir.</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https://tilkikitap.com/kitaplar/kitap-baski-yuksel-degirmenci-astsubay-avukat-2-4032.html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2026-03-11T04:26:10+03:00</dcterms:created>
  <dcterms:modified xsi:type="dcterms:W3CDTF">2026-03-11T04:26:10+03:00</dcterms:modified>
</cp:coreProperties>
</file>

<file path=docProps/custom.xml><?xml version="1.0" encoding="utf-8"?>
<Properties xmlns="http://schemas.openxmlformats.org/officeDocument/2006/custom-properties" xmlns:vt="http://schemas.openxmlformats.org/officeDocument/2006/docPropsVTypes"/>
</file>