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184 Gün</w:t>
            </w:r>
          </w:p>
          <w:p>
            <w:pPr/>
            <w:r>
              <w:rPr/>
              <w:t xml:space="preserve">Yazar Adı: </w:t>
            </w:r>
            <w:r>
              <w:rPr>
                <w:b w:val="1"/>
                <w:bCs w:val="1"/>
              </w:rPr>
              <w:t xml:space="preserve">Yasemin Kuyucular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9786256433434</w:t>
            </w:r>
          </w:p>
          <w:p>
            <w:pPr/>
            <w:r>
              <w:rPr/>
              <w:t xml:space="preserve">Etiket Fiyatı: </w:t>
            </w:r>
            <w:r>
              <w:rPr>
                <w:b w:val="1"/>
                <w:bCs w:val="1"/>
              </w:rPr>
              <w:t xml:space="preserve">665,00 TL</w:t>
            </w:r>
          </w:p>
          <w:p>
            <w:pPr/>
            <w:r>
              <w:rPr/>
              <w:t xml:space="preserve">Editör Görevlisi: </w:t>
            </w:r>
            <w:r>
              <w:rPr>
                <w:b w:val="1"/>
                <w:bCs w:val="1"/>
              </w:rPr>
              <w:t xml:space="preserve">Tuğba Ünlüer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Hissettiği duygu tam olarak neydi?   Pişmanlık, korku ya da teslimiyet duygusu muydu? Prangaları hangi yöne doğru kırmak istiyordu? Geçmişi yeniden anlamlandırmak için geriye doğru mu, yoksa içinde bulunduğu savaşı kazanıp kazanamayacağını bilmek için ileriye doğru mu?..  Geriye kalan tam 184 Gün!..   Selim, avuçlarına bırakılan zaman mefhumunu bazen geçmişte bazen gelecekte bazen de rüyalar ile sanrılarında yaşayarak aşmaya çalışıyordu. Tam da hayalini kurduğu hayatı yaşamaya başlayacağı bir zamanda kapısını çalan ayrılık ihtimali, yaşamını yeniden sorgulamasına yol açacaktı   184 Gün; hayatın günlerden ibaret olmadığını, insan hayatının zamanın ötesinde anlamlar taşıdığını anlatıyor okurlarına...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https://tilkikitap.com/kitaplar/kitap-baski-yasemin-kuyucular-184-gun-3349.html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2026-05-30T04:04:18+03:00</dcterms:created>
  <dcterms:modified xsi:type="dcterms:W3CDTF">2026-05-30T04:04:18+03:00</dcterms:modified>
</cp:coreProperties>
</file>

<file path=docProps/custom.xml><?xml version="1.0" encoding="utf-8"?>
<Properties xmlns="http://schemas.openxmlformats.org/officeDocument/2006/custom-properties" xmlns:vt="http://schemas.openxmlformats.org/officeDocument/2006/docPropsVTypes"/>
</file>