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Bu da Değil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Handan Turan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9786256689732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Kevser Karakaş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Bu Da Değil - Handan Turan</w:t>
            </w:r>
          </w:p>
          <w:p>
            <w:pPr/>
            <w:r>
              <w:rPr/>
              <w:t xml:space="preserve">Sonu yoksa sonsuz mudur?</w:t>
            </w:r>
            <w:br/>
            <w:r>
              <w:rPr/>
              <w:t xml:space="preserve">Ne de değil, bu da değil. Neden bu da değil? Çünkü hepsi ve o yüzden</w:t>
            </w:r>
            <w:br/>
            <w:r>
              <w:rPr/>
              <w:t xml:space="preserve">de hiçbirisi işte bu değil.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https://tilkikitap.com/kitaplar/kitap-baski-handan-turan-bu-da-degil-3884.html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2026-01-09T11:05:59+03:00</dcterms:created>
  <dcterms:modified xsi:type="dcterms:W3CDTF">2026-01-09T11:05:59+03:00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