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3.7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Hatırla</w:t>
            </w:r>
          </w:p>
          <w:p>
            <w:pPr/>
            <w:r>
              <w:rPr/>
              <w:t xml:space="preserve">Yazar Adı: </w:t>
            </w:r>
            <w:r>
              <w:rPr>
                <w:b w:val="1"/>
                <w:bCs w:val="1"/>
              </w:rPr>
              <w:t xml:space="preserve">Bahar İşlek</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2025</w:t>
            </w:r>
          </w:p>
          <w:p>
            <w:pPr/>
            <w:r>
              <w:rPr/>
              <w:t xml:space="preserve">Sayfa Sayısı: </w:t>
            </w:r>
            <w:r>
              <w:rPr>
                <w:b w:val="1"/>
                <w:bCs w:val="1"/>
              </w:rPr>
              <w:t xml:space="preserve">268</w:t>
            </w:r>
          </w:p>
          <w:p>
            <w:pPr/>
            <w:r>
              <w:rPr/>
              <w:t xml:space="preserve">Kitap Boyutları: </w:t>
            </w:r>
            <w:r>
              <w:rPr>
                <w:b w:val="1"/>
                <w:bCs w:val="1"/>
              </w:rPr>
              <w:t xml:space="preserve">135 X 195 mm</w:t>
            </w:r>
          </w:p>
          <w:p>
            <w:pPr/>
            <w:r>
              <w:rPr/>
              <w:t xml:space="preserve">ISBN No: </w:t>
            </w:r>
            <w:r>
              <w:rPr>
                <w:b w:val="1"/>
                <w:bCs w:val="1"/>
              </w:rPr>
              <w:t xml:space="preserve">9786255896551</w:t>
            </w:r>
          </w:p>
          <w:p>
            <w:pPr/>
            <w:r>
              <w:rPr/>
              <w:t xml:space="preserve">Etiket Fiyatı: </w:t>
            </w:r>
            <w:r>
              <w:rPr>
                <w:b w:val="1"/>
                <w:bCs w:val="1"/>
              </w:rPr>
              <w:t xml:space="preserve">675,00 TL</w:t>
            </w:r>
          </w:p>
          <w:p>
            <w:pPr/>
            <w:r>
              <w:rPr/>
              <w:t xml:space="preserve">Kurucu: </w:t>
            </w:r>
            <w:r>
              <w:rPr>
                <w:b w:val="1"/>
                <w:bCs w:val="1"/>
              </w:rPr>
              <w:t xml:space="preserve">Emrah Çelik</w:t>
            </w:r>
          </w:p>
          <w:p>
            <w:pPr/>
            <w:r>
              <w:rPr/>
              <w:t xml:space="preserve">İşletme Müdürü: </w:t>
            </w:r>
            <w:r>
              <w:rPr>
                <w:b w:val="1"/>
                <w:bCs w:val="1"/>
              </w:rPr>
              <w:t xml:space="preserve">Muhammed Yurt</w:t>
            </w:r>
          </w:p>
          <w:p>
            <w:pPr/>
            <w:r>
              <w:rPr/>
              <w:t xml:space="preserve">İşletme Koordinatörü: </w:t>
            </w:r>
            <w:r>
              <w:rPr>
                <w:b w:val="1"/>
                <w:bCs w:val="1"/>
              </w:rPr>
              <w:t xml:space="preserve">Fatih Can</w:t>
            </w:r>
          </w:p>
          <w:p>
            <w:pPr/>
            <w:r>
              <w:rPr/>
              <w:t xml:space="preserve">Yayın Yönetmeni: </w:t>
            </w:r>
            <w:r>
              <w:rPr>
                <w:b w:val="1"/>
                <w:bCs w:val="1"/>
              </w:rPr>
              <w:t xml:space="preserve">Sinan Kocaman</w:t>
            </w:r>
          </w:p>
          <w:p>
            <w:pPr/>
            <w:r>
              <w:rPr/>
              <w:t xml:space="preserve">Son Okumacı: </w:t>
            </w:r>
            <w:r>
              <w:rPr>
                <w:b w:val="1"/>
                <w:bCs w:val="1"/>
              </w:rPr>
              <w:t xml:space="preserve">Alev Sevgi</w:t>
            </w:r>
          </w:p>
          <w:p>
            <w:pPr/>
            <w:r>
              <w:rPr/>
              <w:t xml:space="preserve">Mizanpajcı: </w:t>
            </w:r>
            <w:r>
              <w:rPr>
                <w:b w:val="1"/>
                <w:bCs w:val="1"/>
              </w:rPr>
              <w:t xml:space="preserve">Emir Tali</w:t>
            </w:r>
          </w:p>
          <w:p>
            <w:pPr/>
            <w:r>
              <w:rPr/>
              <w:t xml:space="preserve">Kapak Grafikeri: </w:t>
            </w:r>
            <w:r>
              <w:rPr>
                <w:b w:val="1"/>
                <w:bCs w:val="1"/>
              </w:rPr>
              <w:t xml:space="preserve">Emir Tali</w:t>
            </w:r>
          </w:p>
          <w:p>
            <w:pPr/>
            <w:r>
              <w:rPr/>
              <w:t xml:space="preserve">Editör Görevlisi: </w:t>
            </w:r>
            <w:r>
              <w:rPr>
                <w:b w:val="1"/>
                <w:bCs w:val="1"/>
              </w:rPr>
              <w:t xml:space="preserve">Hilal Kılıç</w:t>
            </w:r>
          </w:p>
        </w:tc>
      </w:tr>
      <w:tr>
        <w:trPr/>
        <w:tc>
          <w:tcPr>
            <w:tcW w:w="9000" w:type="dxa"/>
            <w:vAlign w:val="top"/>
            <w:gridSpan w:val="2"/>
            <w:noWrap/>
          </w:tcPr>
          <w:p>
            <w:pPr/>
            <w:r>
              <w:rPr>
                <w:b w:val="1"/>
                <w:bCs w:val="1"/>
              </w:rPr>
              <w:t xml:space="preserve">Kitap Tanıtım Yazısı : (Arka Kapak)</w:t>
            </w:r>
          </w:p>
          <w:p/>
          <w:p>
            <w:pPr/>
            <w:r>
              <w:rPr/>
              <w:t xml:space="preserve">Bu kitapla karşılaşman bir tesadüf değil. Ruhsal hafızan, seni farkında olmadan buraya kadar getirdi.</w:t>
            </w:r>
          </w:p>
          <w:p>
            <w:pPr/>
            <w:r>
              <w:rPr/>
              <w:t xml:space="preserve">Peki, bu kitap seni mi seçti? Yoksa sen çok önceden onun bir parçası mıydın?</w:t>
            </w:r>
          </w:p>
          <w:p>
            <w:pPr/>
            <w:r>
              <w:rPr>
                <w:i w:val="1"/>
                <w:iCs w:val="1"/>
              </w:rPr>
              <w:t xml:space="preserve">HATIRLA</w:t>
            </w:r>
            <w:r>
              <w:rPr/>
              <w:t xml:space="preserve">, unutulmuş kadim bir bilginin yeryüzüne inişi; göksel kapılardan ruhsal kodlara uzanan içsel bir yolculuğun anahtarıdır. Sana dışarıdan bir şey öğretmez, yalnızca içeride saklı duran gerçeğe bir ayna tutar.</w:t>
            </w:r>
          </w:p>
          <w:p>
            <w:pPr/>
            <w:r>
              <w:rPr/>
              <w:t xml:space="preserve">Sana ait olan ama zamanla senden uzaklaştırılmış bilgiler şimdi yeniden yüzeye çıkıyor.</w:t>
            </w:r>
          </w:p>
          <w:p>
            <w:pPr/>
            <w:r>
              <w:rPr/>
              <w:t xml:space="preserve">Unuttuğun bir dili yeniden duyacak, tanıdık bir hissi hatırlayacak ve derinlerde bildiğin bir gerçekle karşılaşacaksın. Satır aralarına yerleştirilmiş kadim kodlar ve frekanslar yalnızca zihnine değil, ruhuna da dokunacak. Okudukça derinleşecek, hatırladıkça uyanacaksın.</w:t>
            </w:r>
          </w:p>
          <w:p>
            <w:pPr/>
            <w:r>
              <w:rPr/>
              <w:t xml:space="preserve">Eğer içinde bir yerlerde “Ben kimim, neden buradayım?” diye soruyorsan bu kitap seni soruların özüne ve ruhunun kaynağına götürecek.</w:t>
            </w:r>
          </w:p>
          <w:p>
            <w:pPr/>
            <w:r>
              <w:rPr/>
              <w:t xml:space="preserve">Çünkü cevap dışarıda değil.</w:t>
            </w:r>
          </w:p>
          <w:p>
            <w:pPr/>
            <w:r>
              <w:rPr/>
              <w:t xml:space="preserve">Cevap sensin.</w:t>
            </w:r>
          </w:p>
          <w:p>
            <w:pPr/>
            <w:r>
              <w:rPr/>
              <w:t xml:space="preserve">Artık zamanı geldi:</w:t>
            </w:r>
          </w:p>
          <w:p>
            <w:pPr/>
            <w:r>
              <w:rPr>
                <w:b w:val="1"/>
                <w:bCs w:val="1"/>
              </w:rPr>
              <w:t xml:space="preserve">Hatırla.</w:t>
            </w:r>
          </w:p>
        </w:tc>
      </w:tr>
      <w:tr>
        <w:trPr/>
        <w:tc>
          <w:tcPr>
            <w:vAlign w:val="top"/>
            <w:gridSpan w:val="2"/>
            <w:noWrap/>
          </w:tcPr>
          <w:p>
            <w:pPr>
              <w:jc w:val="center"/>
            </w:pPr>
          </w:p>
          <w:p>
            <w:pPr/>
            <w:r>
              <w:rPr/>
              <w:t xml:space="preserve">Kitabın detay sayfasına buradan ulaşabilirsiniz : </w:t>
            </w:r>
          </w:p>
          <w:p>
            <w:pPr/>
            <w:r>
              <w:rPr>
                <w:b w:val="1"/>
                <w:bCs w:val="1"/>
              </w:rPr>
              <w:t xml:space="preserve">https://tilkikitap.com/kitaplar/bahar-islek-hatirla-4641.html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2026-08-04T08:05:07+03:00</dcterms:created>
  <dcterms:modified xsi:type="dcterms:W3CDTF">2026-08-04T08:05:07+03:00</dcterms:modified>
</cp:coreProperties>
</file>

<file path=docProps/custom.xml><?xml version="1.0" encoding="utf-8"?>
<Properties xmlns="http://schemas.openxmlformats.org/officeDocument/2006/custom-properties" xmlns:vt="http://schemas.openxmlformats.org/officeDocument/2006/docPropsVTypes"/>
</file>