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Maceraları-1: Herakles’in Aslan Avı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çocuk, bir kahraman, bir efsane başlıyor!</w:t>
            </w:r>
          </w:p>
          <w:p>
            <w:pPr/>
            <w:r>
              <w:rPr/>
              <w:t xml:space="preserve">Eren Nepo on iki yaşında, Bozcaada’da yaşayan sıradan bir hayatı ve sıradan bir kaderi olan bir çocuktur… ya da o kendini sıradan sanmaktadır.</w:t>
            </w:r>
          </w:p>
          <w:p>
            <w:pPr/>
            <w:r>
              <w:rPr/>
              <w:t xml:space="preserve">Okul sıralarından, korkunç canavarlarla savaşarak geçtiği antik dünyada; önce en yakın arkadaşının hiçte tanıdığı gibi bir olmadığını, ardından kaderinin efsanevi kahraman Herakles ile birleştiğini görecektir.</w:t>
            </w:r>
          </w:p>
          <w:p>
            <w:pPr/>
            <w:r>
              <w:rPr/>
              <w:t xml:space="preserve">Tanrı, tanrıça ve canavarlarla dolu yeni yolunda Eren Nepo; cesaretin, dostluğun, kendine inanmanın ve kalbindeki korkularla yüzleşmenin ne demek olduğunu öğrenecek ve ilk olarak korkunç bir aslanı yenecektir.</w:t>
            </w:r>
          </w:p>
          <w:p>
            <w:pPr/>
            <w:r>
              <w:rPr/>
              <w:t xml:space="preserve">Sevgili dostum, bu kitapta seni eski çağların büyüsü ve unutulmaz bir serüven bekliyor!</w:t>
            </w:r>
          </w:p>
          <w:p>
            <w:pPr/>
            <w:r>
              <w:rPr/>
              <w:t xml:space="preserve">Kahramanlar doğmaz… Macerayla uyanırlar! Hazır mısın?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https://tilkikitap.com/kitaplar/neslihan-sahin-herakles-ve-eren-neponun-maceralari-1-eren-nepo-nemea-aslani-4343.html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2026-02-24T22:08:56+03:00</dcterms:created>
  <dcterms:modified xsi:type="dcterms:W3CDTF">2026-02-24T22:08:56+03:00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