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4666666666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Bilge Kaplumbağa Fikri</w:t>
            </w:r>
          </w:p>
          <w:p>
            <w:pPr/>
            <w:r>
              <w:rPr/>
              <w:t xml:space="preserve">Yazar Adı: </w:t>
            </w:r>
            <w:r>
              <w:rPr>
                <w:b w:val="1"/>
                <w:bCs w:val="1"/>
              </w:rPr>
              <w:t xml:space="preserve">Reyhan Koltarla</w:t>
            </w:r>
          </w:p>
          <w:p>
            <w:pPr/>
            <w:r>
              <w:rPr/>
              <w:t xml:space="preserve">Alt Başlık: </w:t>
            </w:r>
            <w:r>
              <w:rPr>
                <w:b w:val="1"/>
                <w:bCs w:val="1"/>
              </w:rPr>
              <w:t xml:space="preserve">Orman Okulu 1</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Kuşe Renkli 130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220 X 220 mm</w:t>
            </w:r>
          </w:p>
          <w:p>
            <w:pPr/>
            <w:r>
              <w:rPr/>
              <w:t xml:space="preserve">ISBN No: </w:t>
            </w:r>
            <w:r>
              <w:rPr>
                <w:b w:val="1"/>
                <w:bCs w:val="1"/>
              </w:rPr>
              <w:t xml:space="preserve">9786258039054</w:t>
            </w:r>
          </w:p>
          <w:p>
            <w:pPr/>
            <w:r>
              <w:rPr/>
              <w:t xml:space="preserve">Etiket Fiyatı: </w:t>
            </w:r>
            <w:r>
              <w:rPr>
                <w:b w:val="1"/>
                <w:bCs w:val="1"/>
              </w:rPr>
              <w:t xml:space="preserve">260,00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Herkes endişeliydi çünkü Bay Fikri önemli demişti. O zaman gerçekten önemliydi. Bay Fikri devam etti: 'Ormanımızda, doktorumuz Tilki Torni Bey bir hastalık tespit etti. Henüz hastalığın adı belli değil. Kendisi bu hastalığı ve tedavisini bulana kadar herkes evlerinde kalmalı. Aksi takdirde durum tehlikeli. Bizler de ona tardımcı olmalıyız.' Ormanı sardı bir telaş! Haydi Bay Fikri bilgini bizimle paylaş.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https://tilkikitap.com/kitaplar/kitap-baski-reyhan-koltarla-bilge-kaplumbaga-fikri-2295.html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2025-12-27T00:32:01+03:00</dcterms:created>
  <dcterms:modified xsi:type="dcterms:W3CDTF">2025-12-27T00:32:01+03:00</dcterms:modified>
</cp:coreProperties>
</file>

<file path=docProps/custom.xml><?xml version="1.0" encoding="utf-8"?>
<Properties xmlns="http://schemas.openxmlformats.org/officeDocument/2006/custom-properties" xmlns:vt="http://schemas.openxmlformats.org/officeDocument/2006/docPropsVTypes"/>
</file>