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8326898326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 Öyle Diil</w:t>
            </w:r>
          </w:p>
          <w:p>
            <w:pPr/>
            <w:r>
              <w:rPr/>
              <w:t xml:space="preserve">Yazar Adı: </w:t>
            </w:r>
            <w:r>
              <w:rPr>
                <w:b w:val="1"/>
                <w:bCs w:val="1"/>
              </w:rPr>
              <w:t xml:space="preserve">Arda Tosun</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101</w:t>
            </w:r>
          </w:p>
          <w:p>
            <w:pPr/>
            <w:r>
              <w:rPr/>
              <w:t xml:space="preserve">Kitap Boyutları: </w:t>
            </w:r>
            <w:r>
              <w:rPr>
                <w:b w:val="1"/>
                <w:bCs w:val="1"/>
              </w:rPr>
              <w:t xml:space="preserve">135 X 195 mm</w:t>
            </w:r>
          </w:p>
          <w:p>
            <w:pPr/>
            <w:r>
              <w:rPr/>
              <w:t xml:space="preserve">ISBN No: </w:t>
            </w:r>
            <w:r>
              <w:rPr>
                <w:b w:val="1"/>
                <w:bCs w:val="1"/>
              </w:rPr>
              <w:t xml:space="preserve">9786258579307</w:t>
            </w:r>
          </w:p>
          <w:p>
            <w:pPr/>
            <w:r>
              <w:rPr/>
              <w:t xml:space="preserve">Etiket Fiyatı: </w:t>
            </w:r>
            <w:r>
              <w:rPr>
                <w:b w:val="1"/>
                <w:bCs w:val="1"/>
              </w:rPr>
              <w:t xml:space="preserve">325,00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Editör Görevlisi: </w:t>
            </w:r>
            <w:r>
              <w:rPr>
                <w:b w:val="1"/>
                <w:bCs w:val="1"/>
              </w:rPr>
              <w:t xml:space="preserve">Tuba Aslantaş</w:t>
            </w:r>
          </w:p>
        </w:tc>
      </w:tr>
      <w:tr>
        <w:trPr/>
        <w:tc>
          <w:tcPr>
            <w:tcW w:w="9000" w:type="dxa"/>
            <w:vAlign w:val="top"/>
            <w:gridSpan w:val="2"/>
            <w:noWrap/>
          </w:tcPr>
          <w:p>
            <w:pPr/>
            <w:r>
              <w:rPr>
                <w:b w:val="1"/>
                <w:bCs w:val="1"/>
              </w:rPr>
              <w:t xml:space="preserve">Kitap Tanıtım Yazısı : (Arka Kapak)</w:t>
            </w:r>
          </w:p>
          <w:p/>
          <w:p>
            <w:pPr/>
            <w:r>
              <w:rPr/>
              <w:t xml:space="preserve">"Başkasında olan kendinde de var, baksa görecek, görse anlayacak."</w:t>
            </w:r>
          </w:p>
          <w:p>
            <w:pPr/>
            <w:r>
              <w:rPr/>
              <w:t xml:space="preserve">Ötekileştirilmişler...</w:t>
            </w:r>
            <w:br/>
            <w:r>
              <w:rPr/>
              <w:t xml:space="preserve">Bazen baskıyla, bazen kanla, bazen savaşla. Kendi olmasın, kendini bulmasın istemişler. “Sen yalnızca sen, siz yalnızca sizsiniz. Bizim gibi düşünemez, bizim gibi olamaz, bizim gibi yaşayamazsınız. Sen ötekisin, siz hep ötekisiniz.” demişler onlara.</w:t>
            </w:r>
          </w:p>
          <w:p>
            <w:pPr/>
            <w:r>
              <w:rPr/>
              <w:t xml:space="preserve">Sindirilmiş, bastırılmış, sorgusuzlaştırılmış, gerçeklikten izole edilmiş kimselere dönüştürülmüşler. Yaşadıkları yeri dünyaları bilsinler, hayatı bununla idare etsinler istenilmiş. Sonra da onlara şu cümle belletilmiş “coğrafya kaderdir.”</w:t>
            </w:r>
          </w:p>
          <w:p>
            <w:pPr/>
            <w:r>
              <w:rPr/>
              <w:t xml:space="preserve">Kendi kıymetlimizi, kendi değerlimizi bulmaya, olana bitene </w:t>
            </w:r>
            <w:r>
              <w:rPr>
                <w:i w:val="1"/>
                <w:iCs w:val="1"/>
              </w:rPr>
              <w:t xml:space="preserve">“o öyle diil”</w:t>
            </w:r>
            <w:r>
              <w:rPr/>
              <w:t xml:space="preserve"> demeye mecalimiz yok mu gerçekten?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https://tilkikitap.com/kitaplar/murat-arda-tosun-o-oyle-diil-5489.html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2026-07-25T06:27:15+03:00</dcterms:created>
  <dcterms:modified xsi:type="dcterms:W3CDTF">2026-07-25T06:27:15+03:00</dcterms:modified>
</cp:coreProperties>
</file>

<file path=docProps/custom.xml><?xml version="1.0" encoding="utf-8"?>
<Properties xmlns="http://schemas.openxmlformats.org/officeDocument/2006/custom-properties" xmlns:vt="http://schemas.openxmlformats.org/officeDocument/2006/docPropsVTypes"/>
</file>