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Ro-si-da</w:t>
            </w:r>
          </w:p>
          <w:p>
            <w:pPr/>
            <w:r>
              <w:rPr/>
              <w:t xml:space="preserve">Yazar Adı: </w:t>
            </w:r>
            <w:r>
              <w:rPr>
                <w:b w:val="1"/>
                <w:bCs w:val="1"/>
              </w:rPr>
              <w:t xml:space="preserve">Abdullah Karakuş Yunus Okuyucu</w:t>
            </w:r>
          </w:p>
          <w:p>
            <w:pPr/>
            <w:r>
              <w:rPr/>
              <w:t xml:space="preserve">Alt Başlık: </w:t>
            </w:r>
            <w:r>
              <w:rPr>
                <w:b w:val="1"/>
                <w:bCs w:val="1"/>
              </w:rPr>
              <w:t xml:space="preserve">Gölge Veren Güneş</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9786258163308</w:t>
            </w:r>
          </w:p>
          <w:p>
            <w:pPr/>
            <w:r>
              <w:rPr/>
              <w:t xml:space="preserve">Etiket Fiyatı: </w:t>
            </w:r>
            <w:r>
              <w:rPr>
                <w:b w:val="1"/>
                <w:bCs w:val="1"/>
              </w:rPr>
              <w:t xml:space="preserve">265,00 TL</w:t>
            </w:r>
          </w:p>
          <w:p>
            <w:pPr/>
            <w:r>
              <w:rPr/>
              <w:t xml:space="preserve">Editör Görevlisi: </w:t>
            </w:r>
            <w:r>
              <w:rPr>
                <w:b w:val="1"/>
                <w:bCs w:val="1"/>
              </w:rPr>
              <w:t xml:space="preserve">Zeynep Yetim</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Bu kez gazete manşetlerinde suruç yazılıyor Rosida! Katliam, acı, gözyaşı ve paramparça olmuş arzular da başka bir zamanın ağır kokusu. Yıkılmış hayaller, sararan yüzler de üşüyen barış kancık bir pusuya düşen pırıl pırıl duyguların çığlığı.</w:t>
            </w:r>
          </w:p>
          <w:p>
            <w:pPr/>
            <w:r>
              <w:rPr/>
              <w:t xml:space="preserve">Ahh Rosida!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https://tilkikitap.com/kitaplar/kitap-baski-abdullah-karakus-yunus-okuyucu-ro-si-da-2840.html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2026-07-25T06:27:25+03:00</dcterms:created>
  <dcterms:modified xsi:type="dcterms:W3CDTF">2026-07-25T06:27:25+03:00</dcterms:modified>
</cp:coreProperties>
</file>

<file path=docProps/custom.xml><?xml version="1.0" encoding="utf-8"?>
<Properties xmlns="http://schemas.openxmlformats.org/officeDocument/2006/custom-properties" xmlns:vt="http://schemas.openxmlformats.org/officeDocument/2006/docPropsVTypes"/>
</file>