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00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Penguen Lila</w:t>
            </w:r>
          </w:p>
          <w:p>
            <w:pPr/>
            <w:r>
              <w:rPr/>
              <w:t xml:space="preserve">Yazar Adı: </w:t>
            </w:r>
            <w:r>
              <w:rPr>
                <w:b w:val="1"/>
                <w:bCs w:val="1"/>
              </w:rPr>
              <w:t xml:space="preserve">Yurda gül</w:t>
            </w:r>
          </w:p>
          <w:p>
            <w:pPr/>
            <w:r>
              <w:rPr/>
              <w:t xml:space="preserve">Cilt Bilgisi: </w:t>
            </w:r>
            <w:r>
              <w:rPr>
                <w:b w:val="1"/>
                <w:bCs w:val="1"/>
              </w:rPr>
              <w:t xml:space="preserve">TEL DİKİŞ</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1. HAMUR CMYK 80</w:t>
            </w:r>
          </w:p>
          <w:p>
            <w:pPr/>
            <w:r>
              <w:rPr/>
              <w:t xml:space="preserve">Kapak: </w:t>
            </w:r>
            <w:r>
              <w:rPr>
                <w:b w:val="1"/>
                <w:bCs w:val="1"/>
              </w:rPr>
              <w:t xml:space="preserve">BRISTOL TEL DİKİŞ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31</w:t>
            </w:r>
          </w:p>
          <w:p>
            <w:pPr/>
            <w:r>
              <w:rPr/>
              <w:t xml:space="preserve">Kitap Boyutları: </w:t>
            </w:r>
            <w:r>
              <w:rPr>
                <w:b w:val="1"/>
                <w:bCs w:val="1"/>
              </w:rPr>
              <w:t xml:space="preserve">220 X 220 mm</w:t>
            </w:r>
          </w:p>
          <w:p>
            <w:pPr/>
            <w:r>
              <w:rPr/>
              <w:t xml:space="preserve">ISBN No: </w:t>
            </w:r>
            <w:r>
              <w:rPr>
                <w:b w:val="1"/>
                <w:bCs w:val="1"/>
              </w:rPr>
              <w:t xml:space="preserve">9786256689596</w:t>
            </w:r>
          </w:p>
          <w:p>
            <w:pPr/>
            <w:r>
              <w:rPr/>
              <w:t xml:space="preserve">Etiket Fiyatı: </w:t>
            </w:r>
            <w:r>
              <w:rPr>
                <w:b w:val="1"/>
                <w:bCs w:val="1"/>
              </w:rPr>
              <w:t xml:space="preserve">425,00 TL</w:t>
            </w:r>
          </w:p>
          <w:p>
            <w:pPr/>
            <w:r>
              <w:rPr/>
              <w:t xml:space="preserve">Editör Görevlisi: </w:t>
            </w:r>
            <w:r>
              <w:rPr>
                <w:b w:val="1"/>
                <w:bCs w:val="1"/>
              </w:rPr>
              <w:t xml:space="preserve">Esra Nur Yıldırım</w:t>
            </w:r>
          </w:p>
          <w:p>
            <w:pPr/>
            <w:r>
              <w:rPr/>
              <w:t xml:space="preserve">Son Okumacı: </w:t>
            </w:r>
            <w:r>
              <w:rPr>
                <w:b w:val="1"/>
                <w:bCs w:val="1"/>
              </w:rPr>
              <w:t xml:space="preserve">Tuğba Ünlüer</w:t>
            </w:r>
          </w:p>
          <w:p>
            <w:pPr/>
            <w:r>
              <w:rPr/>
              <w:t xml:space="preserve">Mizanpajcı: </w:t>
            </w:r>
            <w:r>
              <w:rPr>
                <w:b w:val="1"/>
                <w:bCs w:val="1"/>
              </w:rPr>
              <w:t xml:space="preserve">Enes Berkay Bayram</w:t>
            </w:r>
          </w:p>
          <w:p>
            <w:pPr/>
            <w:r>
              <w:rPr/>
              <w:t xml:space="preserve">Kapak Grafikeri: </w:t>
            </w:r>
            <w:r>
              <w:rPr>
                <w:b w:val="1"/>
                <w:bCs w:val="1"/>
              </w:rPr>
              <w:t xml:space="preserve">Enes Berkay Bayram</w:t>
            </w:r>
          </w:p>
          <w:p>
            <w:pPr/>
            <w:r>
              <w:rPr/>
              <w:t xml:space="preserve">ISBN Görevlisi: </w:t>
            </w:r>
            <w:r>
              <w:rPr>
                <w:b w:val="1"/>
                <w:bCs w:val="1"/>
              </w:rPr>
              <w:t xml:space="preserve">Yusuf Efe Civlez</w:t>
            </w:r>
          </w:p>
        </w:tc>
      </w:tr>
      <w:tr>
        <w:trPr/>
        <w:tc>
          <w:tcPr>
            <w:tcW w:w="9000" w:type="dxa"/>
            <w:vAlign w:val="top"/>
            <w:gridSpan w:val="2"/>
            <w:noWrap/>
          </w:tcPr>
          <w:p>
            <w:pPr/>
            <w:r>
              <w:rPr>
                <w:b w:val="1"/>
                <w:bCs w:val="1"/>
              </w:rPr>
              <w:t xml:space="preserve">Kitap Tanıtım Yazısı : (Arka Kapak)</w:t>
            </w:r>
          </w:p>
          <w:p/>
          <w:p>
            <w:pPr/>
            <w:r>
              <w:rPr/>
              <w:t xml:space="preserve">“Kendisinin diğer penguenlerden farklı olduğunu bilmiyormuş çünkü anne Mayda, evdeki bütün aynaları saklamış. Lila, kendisini hiç ayna karşısında görmemiş. Küçük Lila, gece karanlık olunca gizlice evden kaçıp tek başına adanın diğer tarafına gitmeye ve orada yalnız başına yaşamaya karar vermiş” Sahi her şey aynı olsaydı bu dünyanın tadı olur muydu? Farklılıklar özeldir. Farkındalıklar güzel...</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https://tilkikitap.com/kitaplar/kitap-baski-yurda-gul-penguen-lila-3840.html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2026-08-04T03:27:52+03:00</dcterms:created>
  <dcterms:modified xsi:type="dcterms:W3CDTF">2026-08-04T03:27:52+03:00</dcterms:modified>
</cp:coreProperties>
</file>

<file path=docProps/custom.xml><?xml version="1.0" encoding="utf-8"?>
<Properties xmlns="http://schemas.openxmlformats.org/officeDocument/2006/custom-properties" xmlns:vt="http://schemas.openxmlformats.org/officeDocument/2006/docPropsVTypes"/>
</file>