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2.2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Evrenin Dört Kadını</w:t>
            </w:r>
          </w:p>
          <w:p>
            <w:pPr/>
            <w:r>
              <w:rPr/>
              <w:t xml:space="preserve">Yazar Adı: </w:t>
            </w:r>
            <w:r>
              <w:rPr>
                <w:b w:val="1"/>
                <w:bCs w:val="1"/>
              </w:rPr>
              <w:t xml:space="preserve">Nilüfer Kaçar</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2023</w:t>
            </w:r>
          </w:p>
          <w:p>
            <w:pPr/>
            <w:r>
              <w:rPr/>
              <w:t xml:space="preserve">Sayfa Sayısı: </w:t>
            </w:r>
            <w:r>
              <w:rPr>
                <w:b w:val="1"/>
                <w:bCs w:val="1"/>
              </w:rPr>
              <w:t xml:space="preserve">140</w:t>
            </w:r>
          </w:p>
          <w:p>
            <w:pPr/>
            <w:r>
              <w:rPr/>
              <w:t xml:space="preserve">Kitap Boyutları: </w:t>
            </w:r>
            <w:r>
              <w:rPr>
                <w:b w:val="1"/>
                <w:bCs w:val="1"/>
              </w:rPr>
              <w:t xml:space="preserve">135 X 195 mm</w:t>
            </w:r>
          </w:p>
          <w:p>
            <w:pPr/>
            <w:r>
              <w:rPr/>
              <w:t xml:space="preserve">ISBN No: </w:t>
            </w:r>
            <w:r>
              <w:rPr>
                <w:b w:val="1"/>
                <w:bCs w:val="1"/>
              </w:rPr>
              <w:t xml:space="preserve">9786256831247</w:t>
            </w:r>
          </w:p>
          <w:p>
            <w:pPr/>
            <w:r>
              <w:rPr/>
              <w:t xml:space="preserve">Etiket Fiyatı: </w:t>
            </w:r>
            <w:r>
              <w:rPr>
                <w:b w:val="1"/>
                <w:bCs w:val="1"/>
              </w:rPr>
              <w:t xml:space="preserve">405,00 TL</w:t>
            </w:r>
          </w:p>
          <w:p>
            <w:pPr/>
            <w:r>
              <w:rPr/>
              <w:t xml:space="preserve">Editör Görevlisi: </w:t>
            </w:r>
            <w:r>
              <w:rPr>
                <w:b w:val="1"/>
                <w:bCs w:val="1"/>
              </w:rPr>
              <w:t xml:space="preserve">Büşra Toprak Şahinyüz</w:t>
            </w:r>
          </w:p>
          <w:p>
            <w:pPr/>
            <w:r>
              <w:rPr/>
              <w:t xml:space="preserve">Son Okumacı: </w:t>
            </w:r>
            <w:r>
              <w:rPr>
                <w:b w:val="1"/>
                <w:bCs w:val="1"/>
              </w:rPr>
              <w:t xml:space="preserve">Tuğba Ünlüer</w:t>
            </w:r>
          </w:p>
          <w:p>
            <w:pPr/>
            <w:r>
              <w:rPr/>
              <w:t xml:space="preserve">Mizanpajcı: </w:t>
            </w:r>
            <w:r>
              <w:rPr>
                <w:b w:val="1"/>
                <w:bCs w:val="1"/>
              </w:rPr>
              <w:t xml:space="preserve">Aslıhan Ekşioğlu</w:t>
            </w:r>
          </w:p>
          <w:p>
            <w:pPr/>
            <w:r>
              <w:rPr/>
              <w:t xml:space="preserve">Kapak Grafikeri: </w:t>
            </w:r>
            <w:r>
              <w:rPr>
                <w:b w:val="1"/>
                <w:bCs w:val="1"/>
              </w:rPr>
              <w:t xml:space="preserve">Aslıhan Ekşioğlu</w:t>
            </w:r>
          </w:p>
        </w:tc>
      </w:tr>
      <w:tr>
        <w:trPr/>
        <w:tc>
          <w:tcPr>
            <w:tcW w:w="9000" w:type="dxa"/>
            <w:vAlign w:val="top"/>
            <w:gridSpan w:val="2"/>
            <w:noWrap/>
          </w:tcPr>
          <w:p>
            <w:pPr/>
            <w:r>
              <w:rPr>
                <w:b w:val="1"/>
                <w:bCs w:val="1"/>
              </w:rPr>
              <w:t xml:space="preserve">Kitap Tanıtım Yazısı : (Arka Kapak)</w:t>
            </w:r>
          </w:p>
          <w:p/>
          <w:p>
            <w:pPr/>
            <w:r>
              <w:rPr/>
              <w:t xml:space="preserve">"Muhafız, kapıyı aç!" dedi.Muhafız kapıyı açtı. İçeriye uzun boylu, uzun beyaz saçları olan, uzun beyaz elbise içerisinde genç bir kadın girdi."Kraliçem, sizi görmek için senelerce bekledim. Kraliçemi nihayet görme şerefine ulaştım."Belkıs kadını ilk kez görüyordu."Beni tanıyor musun?""Sizi bütün milletler tanır kraliçem." diyerek kafasını saygıyla eğdi.Muhafızlar, hizmetçiler, medyumlar şaşkındı. Çünkü kraliçe kendi kendine konuşuyordu.  Yardımcısı olan başmedyum:"Kraliçem iyi misiniz? Kimle konuşuyorsunuz?" diye sordu. "Onunla." dedi Belkıs. Parmağıyla kapıya doğru işaret etti.  "Kraliçem orada kimse yok. Rüya görmüş olmalısınız." Belkıs tahtından kalktı. Mavi uzun elbisesi yere sürünerek ilerledi. Kapıya doğru yaklaştı."Rüyada mıyım?" diye sordu. Beyazlar içerisindeki kadın:"Hayır kraliçem. Ben ruhlar diyarından geliyorum. Bizi sadece siz görebilirsiniz." dedi.</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https://tilkikitap.com/kitaplar/kitap-baski-nilufer-kacar-evrenin-dort-kadini-3528.html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2026-05-30T01:52:00+03:00</dcterms:created>
  <dcterms:modified xsi:type="dcterms:W3CDTF">2026-05-30T01:52:00+03:00</dcterms:modified>
</cp:coreProperties>
</file>

<file path=docProps/custom.xml><?xml version="1.0" encoding="utf-8"?>
<Properties xmlns="http://schemas.openxmlformats.org/officeDocument/2006/custom-properties" xmlns:vt="http://schemas.openxmlformats.org/officeDocument/2006/docPropsVTypes"/>
</file>