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 Dosyası</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243</w:t>
            </w:r>
          </w:p>
          <w:p>
            <w:pPr/>
            <w:r>
              <w:rPr/>
              <w:t xml:space="preserve">Kitap Boyutları: </w:t>
            </w:r>
            <w:r>
              <w:rPr>
                <w:b w:val="1"/>
                <w:bCs w:val="1"/>
              </w:rPr>
              <w:t xml:space="preserve">135 X 195 mm</w:t>
            </w:r>
          </w:p>
          <w:p>
            <w:pPr/>
            <w:r>
              <w:rPr/>
              <w:t xml:space="preserve">ISBN No: </w:t>
            </w:r>
            <w:r>
              <w:rPr>
                <w:b w:val="1"/>
                <w:bCs w:val="1"/>
              </w:rPr>
              <w:t xml:space="preserve">9786259460697</w:t>
            </w:r>
          </w:p>
          <w:p>
            <w:pPr/>
            <w:r>
              <w:rPr/>
              <w:t xml:space="preserve">Etiket Fiyatı: </w:t>
            </w:r>
            <w:r>
              <w:rPr>
                <w:b w:val="1"/>
                <w:bCs w:val="1"/>
              </w:rPr>
              <w:t xml:space="preserve">350,00 TL</w:t>
            </w:r>
          </w:p>
          <w:p>
            <w:pPr/>
            <w:r>
              <w:rPr/>
              <w:t xml:space="preserve">Editör Görevlisi: </w:t>
            </w:r>
            <w:r>
              <w:rPr>
                <w:b w:val="1"/>
                <w:bCs w:val="1"/>
              </w:rPr>
              <w:t xml:space="preserve">Elif Erdağı</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Serhat Ayas</w:t>
            </w:r>
            <w:br/>
            <w:r>
              <w:rPr/>
              <w:t xml:space="preserve">1970 yılında Bursa’da doğdu. İlk, orta ve lise öğrenimini Yenişehir’de, üniversite eğitimini Uludağ Üniversite’sinde tamamladı. 1996-1998 yılları arasında Trakya Üniversite-si’nde Yüksek Lisans eğitimini tamamladı. 1999 yılında Uludağ Üniversitesi Yenişehir İbrahim Orhan Meslek Yüksekokulunda “Öğretim Görevlisi” olarak göreve başladı. 29 Ekim 2000 yılında Füsun Eryiğit ile evlendi. 2002-2007 yılları arasında Bursa Uludağ Üniversitesi’nde Doktora Eğitimini tamamladı. 2023 yılında Biyosistem Mühendisliğinde Doktor Öğretim Üyesi kadrosuna atandı. 2010 yılından beri Yeni Marmara ve Yörem Gazetelerinde köşe yazarlığı yapmaktadır. Serhat Ayas, 24 yıldır Uludağ Üniversitesi Yenişehir İbrahim Orhan Meslek Yüksekokulunda görev yapmakta olup, bir çocuk babasıdır.</w:t>
            </w:r>
          </w:p>
          <w:p>
            <w:pPr/>
            <w:br/>
            <w:r>
              <w:rPr/>
              <w:t xml:space="preserve">ÖLÜM DOSYASI</w:t>
            </w:r>
            <w:br/>
            <w:r>
              <w:rPr/>
              <w:t xml:space="preserve">“(Oysa onların tek gerçek kabul ettikleri) bu dünya hayatı hakikatte sadece bir oyun ve eğlenceden ibarettir; âhiret yurduna gelince işte asıl hayat odur; keşke bunu bilselerdi!”</w:t>
            </w:r>
            <w:br/>
            <w:r>
              <w:rPr/>
              <w:t xml:space="preserve">Ankara’da sakin ve yalnız bir yaşam süren Şahin’in tüm hayatı bir anda değişir. Yeni bir yer, yeni bir emir, yeni bir ekip ve yeni bir dosya… Üstelik çözmeye çalışan herkesi sonsuz karanlığa çeken bir dosya: Ölüm Dosyası.</w:t>
            </w:r>
            <w:br/>
            <w:r>
              <w:rPr/>
              <w:t xml:space="preserve">Ölüm Dosyası, yalnızca cinayetlerden değil mutlak olarak savunulan düşüncelerin ve bilgilerin çok ötesine götürerek sorgulamaya aynı zamanda da bir taraf seçmeye yardımcı oluyor.</w:t>
            </w:r>
            <w:br/>
            <w:r>
              <w:rPr/>
              <w:t xml:space="preserve">İyiler ve kötüler, melekler ve şeytanlar, masumlar ve suçlular… Bakalım bu savaşın kazananı hangi taraf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https://tilkikitap.com/kitaplar/kitap-baski-serhat-ayas-olum-dosyasi-3894.html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2026-02-04T02:35:48+03:00</dcterms:created>
  <dcterms:modified xsi:type="dcterms:W3CDTF">2026-02-04T02:35:48+03:00</dcterms:modified>
</cp:coreProperties>
</file>

<file path=docProps/custom.xml><?xml version="1.0" encoding="utf-8"?>
<Properties xmlns="http://schemas.openxmlformats.org/officeDocument/2006/custom-properties" xmlns:vt="http://schemas.openxmlformats.org/officeDocument/2006/docPropsVTypes"/>
</file>