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Çocuk  Tanıtım Bülteni</w:t>
            </w:r>
          </w:p>
        </w:tc>
      </w:tr>
      <w:tr>
        <w:trPr/>
        <w:tc>
          <w:tcPr>
            <w:tcW w:w="3000" w:type="dxa"/>
            <w:vAlign w:val="top"/>
            <w:noWrap/>
          </w:tcPr>
          <w:p>
            <w:pPr>
              <w:jc w:val="center"/>
            </w:pPr>
            <w:r>
              <w:pict>
                <v:shape type="#_x0000_t75" stroked="f" style="width:200pt; height:20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Kim Bu Rümeysa</w:t>
            </w:r>
          </w:p>
          <w:p>
            <w:pPr/>
            <w:r>
              <w:rPr/>
              <w:t xml:space="preserve">Yazar Adı: </w:t>
            </w:r>
            <w:r>
              <w:rPr>
                <w:b w:val="1"/>
                <w:bCs w:val="1"/>
              </w:rPr>
              <w:t xml:space="preserve">Zehra Duygu Yazlar</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115</w:t>
            </w:r>
          </w:p>
          <w:p>
            <w:pPr/>
            <w:r>
              <w:rPr/>
              <w:t xml:space="preserve">Kapak: </w:t>
            </w:r>
            <w:r>
              <w:rPr>
                <w:b w:val="1"/>
                <w:bCs w:val="1"/>
              </w:rPr>
              <w:t xml:space="preserve">KUŞE AMERİKAN 350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22</w:t>
            </w:r>
          </w:p>
          <w:p>
            <w:pPr/>
            <w:r>
              <w:rPr/>
              <w:t xml:space="preserve">Kitap Boyutları: </w:t>
            </w:r>
            <w:r>
              <w:rPr>
                <w:b w:val="1"/>
                <w:bCs w:val="1"/>
              </w:rPr>
              <w:t xml:space="preserve">240 X 240 mm</w:t>
            </w:r>
          </w:p>
          <w:p>
            <w:pPr/>
            <w:r>
              <w:rPr/>
              <w:t xml:space="preserve">ISBN No: </w:t>
            </w:r>
            <w:r>
              <w:rPr>
                <w:b w:val="1"/>
                <w:bCs w:val="1"/>
              </w:rPr>
              <w:t xml:space="preserve">9786259361383</w:t>
            </w:r>
          </w:p>
          <w:p>
            <w:pPr/>
            <w:r>
              <w:rPr/>
              <w:t xml:space="preserve">Etiket Fiyatı: </w:t>
            </w:r>
            <w:r>
              <w:rPr>
                <w:b w:val="1"/>
                <w:bCs w:val="1"/>
              </w:rPr>
              <w:t xml:space="preserve">460,00 TL</w:t>
            </w:r>
          </w:p>
          <w:p>
            <w:pPr/>
            <w:r>
              <w:rPr/>
              <w:t xml:space="preserve">Kurucu: </w:t>
            </w:r>
            <w:r>
              <w:rPr>
                <w:b w:val="1"/>
                <w:bCs w:val="1"/>
              </w:rPr>
              <w:t xml:space="preserve">Emrah Çelik</w:t>
            </w:r>
          </w:p>
          <w:p>
            <w:pPr/>
            <w:r>
              <w:rPr/>
              <w:t xml:space="preserve">Çizimci: </w:t>
            </w:r>
            <w:r>
              <w:rPr>
                <w:b w:val="1"/>
                <w:bCs w:val="1"/>
              </w:rPr>
              <w:t xml:space="preserve">Cansu Sarıca</w:t>
            </w:r>
          </w:p>
          <w:p>
            <w:pPr/>
            <w:r>
              <w:rPr/>
              <w:t xml:space="preserve">Editör Görevlisi: </w:t>
            </w:r>
            <w:r>
              <w:rPr>
                <w:b w:val="1"/>
                <w:bCs w:val="1"/>
              </w:rPr>
              <w:t xml:space="preserve">Şule Tuncer</w:t>
            </w:r>
          </w:p>
          <w:p>
            <w:pPr/>
            <w:r>
              <w:rPr/>
              <w:t xml:space="preserve">Mizanpajcı: </w:t>
            </w:r>
            <w:r>
              <w:rPr>
                <w:b w:val="1"/>
                <w:bCs w:val="1"/>
              </w:rPr>
              <w:t xml:space="preserve">Seda Taşçı</w:t>
            </w:r>
          </w:p>
          <w:p>
            <w:pPr/>
            <w:r>
              <w:rPr/>
              <w:t xml:space="preserve">Kapak Grafikeri: </w:t>
            </w:r>
            <w:r>
              <w:rPr>
                <w:b w:val="1"/>
                <w:bCs w:val="1"/>
              </w:rPr>
              <w:t xml:space="preserve">Cansu Sarıca</w:t>
            </w:r>
          </w:p>
        </w:tc>
      </w:tr>
      <w:tr>
        <w:trPr/>
        <w:tc>
          <w:tcPr>
            <w:tcW w:w="9000" w:type="dxa"/>
            <w:vAlign w:val="top"/>
            <w:gridSpan w:val="2"/>
            <w:noWrap/>
          </w:tcPr>
          <w:p>
            <w:pPr/>
            <w:r>
              <w:rPr>
                <w:b w:val="1"/>
                <w:bCs w:val="1"/>
              </w:rPr>
              <w:t xml:space="preserve">Kitap Tanıtım Yazısı : (Arka Kapak)</w:t>
            </w:r>
          </w:p>
          <w:p/>
          <w:p>
            <w:pPr/>
            <w:r>
              <w:rPr/>
              <w:t xml:space="preserve">Kim Bu Rümeysa? Çocukların merak duygusundan yola çıkan; tekrarlar ve sembollerle duyguları görünür kılan ve çocukların hayal gücünü besleyen bir hikâyedir. Sevgi, bağ kurma, kayıp gibi kavramları okul öncesi ve ilkokul seviyesindeki çocukların gelişim düzeyine uygun, güvenli ve umut dolu bir dille ele alır; sevginin bir isimle, bir anıyla ve küçük mutluluklarla yaşamaya devam edebileceğini hissettirir.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https://tilkikitap.com/kitaplar/duygu-yazlar-kim-bu-rumeysa-5481.html</w:t>
            </w:r>
          </w:p>
        </w:tc>
      </w:tr>
      <w:tr>
        <w:trPr/>
        <w:tc>
          <w:tcPr>
            <w:vAlign w:val="top"/>
            <w:gridSpan w:val="2"/>
            <w:noWrap/>
          </w:tcPr>
          <w:p>
            <w:pPr>
              <w:jc w:val="center"/>
            </w:pPr>
            <w:r>
              <w:rPr>
                <w:sz w:val="40"/>
                <w:szCs w:val="40"/>
                <w:b w:val="1"/>
                <w:bCs w:val="1"/>
              </w:rPr>
              <w:t xml:space="preserve">Tilki Çocuk</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2026-08-04T08:04:39+03:00</dcterms:created>
  <dcterms:modified xsi:type="dcterms:W3CDTF">2026-08-04T08:04:39+03:00</dcterms:modified>
</cp:coreProperties>
</file>

<file path=docProps/custom.xml><?xml version="1.0" encoding="utf-8"?>
<Properties xmlns="http://schemas.openxmlformats.org/officeDocument/2006/custom-properties" xmlns:vt="http://schemas.openxmlformats.org/officeDocument/2006/docPropsVTypes"/>
</file>